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117EB4">
        <w:rPr>
          <w:b/>
          <w:sz w:val="36"/>
          <w:szCs w:val="36"/>
        </w:rPr>
        <w:t>219</w:t>
      </w:r>
    </w:p>
    <w:p w:rsidR="00DA28BE" w:rsidRPr="00FC60F5" w:rsidRDefault="00117EB4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24 </w:t>
      </w:r>
      <w:bookmarkStart w:id="0" w:name="_GoBack"/>
      <w:bookmarkEnd w:id="0"/>
      <w:r w:rsidR="00FA28C4">
        <w:rPr>
          <w:b/>
          <w:szCs w:val="28"/>
        </w:rPr>
        <w:t>липня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 w:rsidR="00B65087"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81DFD" w:rsidRDefault="008C09CD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FA28C4">
        <w:rPr>
          <w:b/>
          <w:szCs w:val="28"/>
        </w:rPr>
        <w:t>позачергову</w:t>
      </w:r>
    </w:p>
    <w:p w:rsidR="00FA28C4" w:rsidRPr="002E3AC7" w:rsidRDefault="00FA28C4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квартирну чергу </w:t>
      </w:r>
      <w:proofErr w:type="spellStart"/>
      <w:r>
        <w:rPr>
          <w:b/>
          <w:szCs w:val="28"/>
        </w:rPr>
        <w:t>Коморника</w:t>
      </w:r>
      <w:proofErr w:type="spellEnd"/>
      <w:r>
        <w:rPr>
          <w:b/>
          <w:szCs w:val="28"/>
        </w:rPr>
        <w:t xml:space="preserve"> А.І.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FA28C4">
        <w:rPr>
          <w:szCs w:val="28"/>
        </w:rPr>
        <w:t>Коморника</w:t>
      </w:r>
      <w:proofErr w:type="spellEnd"/>
      <w:r w:rsidR="00FA28C4">
        <w:rPr>
          <w:szCs w:val="28"/>
        </w:rPr>
        <w:t xml:space="preserve"> Андрія Ігоровича</w:t>
      </w:r>
      <w:r w:rsidR="00F37A2D">
        <w:rPr>
          <w:szCs w:val="28"/>
        </w:rPr>
        <w:t xml:space="preserve">, 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</w:t>
      </w:r>
      <w:r w:rsidR="00676648">
        <w:rPr>
          <w:szCs w:val="28"/>
        </w:rPr>
        <w:t xml:space="preserve">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F37A2D">
        <w:rPr>
          <w:szCs w:val="28"/>
        </w:rPr>
        <w:t xml:space="preserve"> </w:t>
      </w:r>
      <w:r w:rsidR="00FA28C4">
        <w:rPr>
          <w:szCs w:val="28"/>
        </w:rPr>
        <w:t xml:space="preserve">с. </w:t>
      </w:r>
      <w:proofErr w:type="spellStart"/>
      <w:r w:rsidR="00FA28C4">
        <w:rPr>
          <w:szCs w:val="28"/>
        </w:rPr>
        <w:t>Черлянське</w:t>
      </w:r>
      <w:proofErr w:type="spellEnd"/>
      <w:r w:rsidR="00FA28C4">
        <w:rPr>
          <w:szCs w:val="28"/>
        </w:rPr>
        <w:t xml:space="preserve"> Передмістя вул. Вербицького, 58, </w:t>
      </w:r>
      <w:r w:rsidRPr="002E3AC7">
        <w:rPr>
          <w:szCs w:val="28"/>
        </w:rPr>
        <w:t xml:space="preserve">щодо </w:t>
      </w:r>
      <w:r w:rsidR="00FA28C4">
        <w:rPr>
          <w:szCs w:val="28"/>
        </w:rPr>
        <w:t xml:space="preserve">переоформлення квартирної черги, а саме </w:t>
      </w:r>
      <w:r w:rsidRPr="002E3AC7">
        <w:rPr>
          <w:szCs w:val="28"/>
        </w:rPr>
        <w:t>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FA28C4">
        <w:rPr>
          <w:szCs w:val="28"/>
        </w:rPr>
        <w:t>позачергову квартирну чергу як особу з інвалідністю ІІ-</w:t>
      </w:r>
      <w:proofErr w:type="spellStart"/>
      <w:r w:rsidR="00FA28C4">
        <w:rPr>
          <w:szCs w:val="28"/>
        </w:rPr>
        <w:t>ої</w:t>
      </w:r>
      <w:proofErr w:type="spellEnd"/>
      <w:r w:rsidR="00FA28C4">
        <w:rPr>
          <w:szCs w:val="28"/>
        </w:rPr>
        <w:t xml:space="preserve"> групи і має право на пільги встановлені законодавством України для ветеранів війни – осіб з інвалідністю внаслідок війни</w:t>
      </w:r>
      <w:r w:rsidR="00FC60F5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="00FA28C4">
        <w:rPr>
          <w:szCs w:val="28"/>
        </w:rPr>
        <w:t xml:space="preserve"> Законом України «Про статус ветеранів війни, гарантії їх соціального захисту», 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0C291D">
      <w:pPr>
        <w:pStyle w:val="a3"/>
        <w:tabs>
          <w:tab w:val="left" w:pos="0"/>
        </w:tabs>
        <w:ind w:left="0" w:right="-185" w:firstLine="567"/>
        <w:jc w:val="center"/>
        <w:rPr>
          <w:b/>
          <w:szCs w:val="28"/>
        </w:rPr>
      </w:pPr>
    </w:p>
    <w:p w:rsidR="001F2B7E" w:rsidRDefault="00BB1EA1" w:rsidP="000C291D">
      <w:pPr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Зарахувати на </w:t>
      </w:r>
      <w:r w:rsidR="00FA28C4">
        <w:t xml:space="preserve">позачергову </w:t>
      </w:r>
      <w:r w:rsidRPr="002E3AC7">
        <w:t>квартирн</w:t>
      </w:r>
      <w:r w:rsidR="00FA28C4">
        <w:t xml:space="preserve">у чергу інваліда війни </w:t>
      </w:r>
      <w:r w:rsidR="000C291D">
        <w:t>ІІ-</w:t>
      </w:r>
      <w:proofErr w:type="spellStart"/>
      <w:r w:rsidR="000C291D">
        <w:t>ої</w:t>
      </w:r>
      <w:proofErr w:type="spellEnd"/>
      <w:r w:rsidR="000C291D">
        <w:t xml:space="preserve"> групи </w:t>
      </w:r>
      <w:proofErr w:type="spellStart"/>
      <w:r w:rsidR="000C291D">
        <w:t>Коморника</w:t>
      </w:r>
      <w:proofErr w:type="spellEnd"/>
      <w:r w:rsidR="000C291D">
        <w:t xml:space="preserve"> Андрія Ігоровича.</w:t>
      </w:r>
      <w:r w:rsidR="00E43A57">
        <w:t xml:space="preserve"> </w:t>
      </w:r>
      <w:r w:rsidR="008344AB">
        <w:t xml:space="preserve">Склад родини </w:t>
      </w:r>
      <w:r w:rsidR="006B0923">
        <w:t>4</w:t>
      </w:r>
      <w:r w:rsidR="008344AB">
        <w:t xml:space="preserve"> </w:t>
      </w:r>
      <w:r w:rsidR="00202933">
        <w:t>ос</w:t>
      </w:r>
      <w:r w:rsidR="006B0923">
        <w:t>і</w:t>
      </w:r>
      <w:r w:rsidR="00202933">
        <w:t>б</w:t>
      </w:r>
      <w:r w:rsidR="00FC60F5">
        <w:t>:</w:t>
      </w:r>
    </w:p>
    <w:p w:rsidR="000C291D" w:rsidRDefault="00D43F72" w:rsidP="000C291D">
      <w:pPr>
        <w:tabs>
          <w:tab w:val="left" w:pos="0"/>
        </w:tabs>
        <w:ind w:firstLine="567"/>
      </w:pPr>
      <w:r w:rsidRPr="002E3AC7">
        <w:t xml:space="preserve">Номер </w:t>
      </w:r>
      <w:r w:rsidR="000C291D">
        <w:t xml:space="preserve">позачергової квартирної черги </w:t>
      </w:r>
      <w:r w:rsidRPr="002E3AC7">
        <w:t>–</w:t>
      </w:r>
      <w:r w:rsidR="000C291D">
        <w:t xml:space="preserve"> 5 (список інвалідів війни).</w:t>
      </w:r>
    </w:p>
    <w:p w:rsidR="000C291D" w:rsidRPr="009B3B22" w:rsidRDefault="000C291D" w:rsidP="000C291D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>
        <w:t xml:space="preserve">Начальнику відділу документообігу, звернень та організаційно інформаційної діяльності Голобородько О.О. виключити з списку загальної та першочергової квартирної черги </w:t>
      </w:r>
      <w:proofErr w:type="spellStart"/>
      <w:r>
        <w:t>Коморника</w:t>
      </w:r>
      <w:proofErr w:type="spellEnd"/>
      <w:r>
        <w:t xml:space="preserve"> Андрія Ігоровича.</w:t>
      </w:r>
    </w:p>
    <w:p w:rsidR="000F1318" w:rsidRPr="002E3AC7" w:rsidRDefault="000F1318" w:rsidP="000C291D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0C291D">
      <w:pPr>
        <w:tabs>
          <w:tab w:val="left" w:pos="0"/>
        </w:tabs>
        <w:ind w:firstLine="567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291D"/>
    <w:rsid w:val="000C7FCC"/>
    <w:rsid w:val="000D6271"/>
    <w:rsid w:val="000E025F"/>
    <w:rsid w:val="000F1318"/>
    <w:rsid w:val="00115117"/>
    <w:rsid w:val="00117EB4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D73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A28C4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9641B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64F5454-DAF3-4BA9-99A8-7A0B82EC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4</cp:revision>
  <cp:lastPrinted>2023-05-15T12:39:00Z</cp:lastPrinted>
  <dcterms:created xsi:type="dcterms:W3CDTF">2023-06-30T06:03:00Z</dcterms:created>
  <dcterms:modified xsi:type="dcterms:W3CDTF">2023-07-27T07:33:00Z</dcterms:modified>
</cp:coreProperties>
</file>